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54" w:rsidRPr="00276254" w:rsidRDefault="00276254" w:rsidP="00276254">
      <w:pPr>
        <w:rPr>
          <w:b/>
          <w:bCs/>
        </w:rPr>
      </w:pPr>
      <w:r w:rsidRPr="00276254">
        <w:rPr>
          <w:b/>
          <w:bCs/>
        </w:rPr>
        <w:t>Module 2: Module 2 - M2 Assignment 2</w:t>
      </w:r>
    </w:p>
    <w:p w:rsidR="00C17661" w:rsidRDefault="00C17661"/>
    <w:p w:rsidR="00276254" w:rsidRPr="00276254" w:rsidRDefault="00276254" w:rsidP="00276254">
      <w:r>
        <w:t>A</w:t>
      </w:r>
      <w:r w:rsidRPr="00276254">
        <w:t>ssignment 2: Long-Term Detention</w:t>
      </w:r>
    </w:p>
    <w:p w:rsidR="00276254" w:rsidRPr="00276254" w:rsidRDefault="00276254" w:rsidP="00276254">
      <w:r w:rsidRPr="00276254">
        <w:t>The primary forms of long-term detention are boot camps, ranches, forestry camps, training schools, reception, and diagnostic centers.</w:t>
      </w:r>
    </w:p>
    <w:p w:rsidR="00276254" w:rsidRPr="00276254" w:rsidRDefault="00276254" w:rsidP="00276254">
      <w:r w:rsidRPr="00276254">
        <w:t>Unlike their short-term counterparts, which are designed to house youths for a couple of weeks, long-term detention typically provides housing for delinquent youths for thirty days or longer.</w:t>
      </w:r>
    </w:p>
    <w:p w:rsidR="00276254" w:rsidRPr="00276254" w:rsidRDefault="00276254" w:rsidP="00276254">
      <w:r w:rsidRPr="00276254">
        <w:t>Tasks:</w:t>
      </w:r>
    </w:p>
    <w:p w:rsidR="00276254" w:rsidRPr="00276254" w:rsidRDefault="00276254" w:rsidP="00276254">
      <w:r w:rsidRPr="00276254">
        <w:t>Prepare a 3- to 5-page brief report on the points mentioned below and document your sources.</w:t>
      </w:r>
    </w:p>
    <w:p w:rsidR="00276254" w:rsidRPr="00276254" w:rsidRDefault="00276254" w:rsidP="00276254">
      <w:pPr>
        <w:numPr>
          <w:ilvl w:val="0"/>
          <w:numId w:val="1"/>
        </w:numPr>
      </w:pPr>
      <w:r w:rsidRPr="00276254">
        <w:t xml:space="preserve">Describe the forms of detention facilities available in your state. Are they publicly or privately run? Give reasons for your answer. </w:t>
      </w:r>
    </w:p>
    <w:p w:rsidR="00276254" w:rsidRPr="00276254" w:rsidRDefault="00276254" w:rsidP="00276254">
      <w:pPr>
        <w:numPr>
          <w:ilvl w:val="0"/>
          <w:numId w:val="1"/>
        </w:numPr>
      </w:pPr>
      <w:r w:rsidRPr="00276254">
        <w:t xml:space="preserve">Explain whether these detention facilities offer any special training or education. Give reasons for your answer. </w:t>
      </w:r>
    </w:p>
    <w:p w:rsidR="00276254" w:rsidRPr="00276254" w:rsidRDefault="00276254" w:rsidP="00276254">
      <w:pPr>
        <w:numPr>
          <w:ilvl w:val="0"/>
          <w:numId w:val="1"/>
        </w:numPr>
      </w:pPr>
      <w:r w:rsidRPr="00276254">
        <w:t xml:space="preserve">Describe whether these detention facilities cater to a specific type of delinquent youth. Give reasons for your answer. </w:t>
      </w:r>
    </w:p>
    <w:p w:rsidR="00276254" w:rsidRPr="00276254" w:rsidRDefault="00276254" w:rsidP="00276254">
      <w:pPr>
        <w:numPr>
          <w:ilvl w:val="0"/>
          <w:numId w:val="1"/>
        </w:numPr>
      </w:pPr>
      <w:r w:rsidRPr="00276254">
        <w:t xml:space="preserve">Indicate how long these detention facilities have been in operation. </w:t>
      </w:r>
    </w:p>
    <w:p w:rsidR="00276254" w:rsidRPr="00276254" w:rsidRDefault="00276254" w:rsidP="00276254">
      <w:pPr>
        <w:numPr>
          <w:ilvl w:val="0"/>
          <w:numId w:val="1"/>
        </w:numPr>
      </w:pPr>
      <w:r w:rsidRPr="00276254">
        <w:t>Summarize any statistics that these detention facilities offer to describe their effectiveness in meeting their organization goals. Explain whether these goals reach the expectations defined by the organizations.</w:t>
      </w:r>
    </w:p>
    <w:p w:rsidR="00276254" w:rsidRDefault="00276254" w:rsidP="00276254">
      <w:r w:rsidRPr="00276254">
        <w:t>Your paper should include your research on the points of the long-term sanctioning options available in your state.</w:t>
      </w:r>
      <w:r>
        <w:t xml:space="preserve"> </w:t>
      </w:r>
    </w:p>
    <w:p w:rsidR="00276254" w:rsidRDefault="00276254" w:rsidP="00276254"/>
    <w:p w:rsidR="00276254" w:rsidRPr="00276254" w:rsidRDefault="00276254" w:rsidP="00276254"/>
    <w:tbl>
      <w:tblPr>
        <w:tblW w:w="714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1"/>
        <w:gridCol w:w="1099"/>
      </w:tblGrid>
      <w:tr w:rsidR="00276254" w:rsidRPr="00276254" w:rsidTr="00276254">
        <w:trPr>
          <w:trHeight w:val="255"/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pPr>
              <w:rPr>
                <w:b/>
                <w:bCs/>
              </w:rPr>
            </w:pPr>
            <w:r w:rsidRPr="00276254">
              <w:rPr>
                <w:b/>
                <w:bCs/>
              </w:rPr>
              <w:t xml:space="preserve">Assignment 2 Grading Criteria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pPr>
              <w:rPr>
                <w:b/>
                <w:bCs/>
              </w:rPr>
            </w:pPr>
            <w:r w:rsidRPr="00276254">
              <w:rPr>
                <w:b/>
                <w:bCs/>
              </w:rPr>
              <w:t>Maximum Points</w:t>
            </w:r>
          </w:p>
        </w:tc>
      </w:tr>
      <w:tr w:rsidR="00276254" w:rsidRPr="00276254" w:rsidTr="00276254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>Prepared a 3- to 5-page paper that summarizes the long-term detention facilities currently in operation in your state.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>16</w:t>
            </w:r>
          </w:p>
        </w:tc>
      </w:tr>
      <w:tr w:rsidR="00276254" w:rsidRPr="00276254" w:rsidTr="00276254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>Analyzed the forms of detention and justified whether these are publicly or privately operated.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>16</w:t>
            </w:r>
          </w:p>
        </w:tc>
      </w:tr>
      <w:tr w:rsidR="00276254" w:rsidRPr="00276254" w:rsidTr="00276254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 xml:space="preserve">Analyzed the special training or educational programs offered at the detention facilities. In addition, reasoned whether the detention facilities cater to a specific type of delinquent youth and </w:t>
            </w:r>
            <w:r w:rsidRPr="00276254">
              <w:lastRenderedPageBreak/>
              <w:t>identified the length of time these detention facilities have been in operation.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lastRenderedPageBreak/>
              <w:t>28</w:t>
            </w:r>
          </w:p>
        </w:tc>
      </w:tr>
      <w:tr w:rsidR="00276254" w:rsidRPr="00276254" w:rsidTr="00276254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>Analyzed the statistics offered by the detention facilities in describing the facilities’ overall effectiveness and justified whether the goals reach the expectations defined by the organizations.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>20</w:t>
            </w:r>
          </w:p>
        </w:tc>
      </w:tr>
      <w:tr w:rsidR="00276254" w:rsidRPr="00276254" w:rsidTr="00276254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>Wrote in a clear, concise, and organized manner; demonstrated ethical scholarship in the accurate representation and attribution of sources; and used accurate spelling, grammar, and punctuation.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t>20</w:t>
            </w:r>
          </w:p>
        </w:tc>
      </w:tr>
      <w:tr w:rsidR="00276254" w:rsidRPr="00276254" w:rsidTr="00276254">
        <w:trPr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rPr>
                <w:b/>
                <w:bCs/>
              </w:rPr>
              <w:t>Total: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254" w:rsidRPr="00276254" w:rsidRDefault="00276254" w:rsidP="00276254">
            <w:r w:rsidRPr="00276254">
              <w:rPr>
                <w:b/>
                <w:bCs/>
              </w:rPr>
              <w:t>100</w:t>
            </w:r>
          </w:p>
        </w:tc>
      </w:tr>
    </w:tbl>
    <w:p w:rsidR="00276254" w:rsidRDefault="00276254">
      <w:bookmarkStart w:id="0" w:name="_GoBack"/>
      <w:bookmarkEnd w:id="0"/>
    </w:p>
    <w:sectPr w:rsidR="00276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2A3"/>
    <w:multiLevelType w:val="multilevel"/>
    <w:tmpl w:val="8806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4"/>
    <w:rsid w:val="00276254"/>
    <w:rsid w:val="00C1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12EA"/>
  <w15:chartTrackingRefBased/>
  <w15:docId w15:val="{3A07EB4B-097F-4343-BE1E-934370E8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custom-kioskPublic</dc:creator>
  <cp:keywords/>
  <dc:description/>
  <cp:lastModifiedBy>custom-kioskPublic</cp:lastModifiedBy>
  <cp:revision>1</cp:revision>
  <dcterms:created xsi:type="dcterms:W3CDTF">2017-06-29T19:02:00Z</dcterms:created>
  <dcterms:modified xsi:type="dcterms:W3CDTF">2017-06-29T19:05:00Z</dcterms:modified>
</cp:coreProperties>
</file>